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2C83" w:rsidRDefault="00AB2C83" w:rsidP="00AB2C83">
      <w:pPr>
        <w:spacing w:before="100" w:beforeAutospacing="1" w:after="100" w:afterAutospacing="1" w:line="240" w:lineRule="auto"/>
        <w:ind w:firstLine="375"/>
        <w:jc w:val="both"/>
        <w:rPr>
          <w:rFonts w:ascii="Cambria" w:eastAsia="Times New Roman" w:hAnsi="Cambria" w:cs="Cambria"/>
          <w:color w:val="000000"/>
          <w:sz w:val="24"/>
          <w:szCs w:val="24"/>
          <w:lang w:eastAsia="ru-RU"/>
        </w:rPr>
      </w:pPr>
      <w:r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Лекция 2-4 Третьи прекция</w:t>
      </w:r>
      <w:bookmarkStart w:id="0" w:name="_GoBack"/>
      <w:bookmarkEnd w:id="0"/>
    </w:p>
    <w:p w:rsidR="00AB2C83" w:rsidRPr="00AB2C83" w:rsidRDefault="00AB2C83" w:rsidP="00AB2C83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Для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успешного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составления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особенно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для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чтения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чертежей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необходимо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научиться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строить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третьи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проекции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предметов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двум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заданным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AB2C83" w:rsidRPr="00AB2C83" w:rsidRDefault="00AB2C83" w:rsidP="00AB2C83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Для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построения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чтения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чертежей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предметов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необходимо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уметь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мысленно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расчленять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составляющие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его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гео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softHyphen/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метрические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тела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может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быть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получен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этом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как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синтез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отдельных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геометрических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тел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(</w:t>
      </w:r>
      <w:proofErr w:type="gramEnd"/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рис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1)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или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путем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вычленения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е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удаления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одного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геометрического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тела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массы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дру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softHyphen/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гого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(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рис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2).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Иногда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расчленяют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используя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вышерассмотренных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принципа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Так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рис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3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части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1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2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соединяют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между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собой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часть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3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удаляют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части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1.</w:t>
      </w:r>
    </w:p>
    <w:p w:rsidR="00AB2C83" w:rsidRPr="00AB2C83" w:rsidRDefault="00AB2C83" w:rsidP="00AB2C83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Мысленное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расчленение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отдельные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составляющие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его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геометрические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тела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называется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анализом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геометрической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формы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AB2C83" w:rsidRPr="00AB2C83" w:rsidRDefault="00AB2C83" w:rsidP="00AB2C83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AB2C83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324225" cy="2714625"/>
            <wp:effectExtent l="0" t="0" r="9525" b="9525"/>
            <wp:docPr id="3" name="Рисунок 3" descr="https://www.do.ektu.kz/Protected/TextbookService/ElBook/Eng_graphic_FITE/Data/Tema_5/R2.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do.ektu.kz/Protected/TextbookService/ElBook/Eng_graphic_FITE/Data/Tema_5/R2.1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jc w:val="center"/>
        <w:tblCellSpacing w:w="15" w:type="dxa"/>
        <w:shd w:val="clear" w:color="auto" w:fill="D9D9D9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AB2C83" w:rsidRPr="00AB2C83" w:rsidTr="00AB2C83">
        <w:trPr>
          <w:tblCellSpacing w:w="15" w:type="dxa"/>
          <w:jc w:val="center"/>
        </w:trPr>
        <w:tc>
          <w:tcPr>
            <w:tcW w:w="0" w:type="auto"/>
            <w:shd w:val="clear" w:color="auto" w:fill="D9D9D9"/>
            <w:vAlign w:val="center"/>
            <w:hideMark/>
          </w:tcPr>
          <w:p w:rsidR="00AB2C83" w:rsidRPr="00AB2C83" w:rsidRDefault="00AB2C83" w:rsidP="00AB2C83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b/>
                <w:bCs/>
                <w:sz w:val="18"/>
                <w:szCs w:val="18"/>
                <w:lang w:eastAsia="ru-RU"/>
              </w:rPr>
            </w:pPr>
            <w:r w:rsidRPr="00AB2C83">
              <w:rPr>
                <w:rFonts w:ascii="Cambria" w:eastAsia="Times New Roman" w:hAnsi="Cambria" w:cs="Cambria"/>
                <w:b/>
                <w:bCs/>
                <w:sz w:val="18"/>
                <w:szCs w:val="18"/>
                <w:lang w:eastAsia="ru-RU"/>
              </w:rPr>
              <w:t>Рисунок</w:t>
            </w:r>
            <w:r w:rsidRPr="00AB2C83">
              <w:rPr>
                <w:rFonts w:ascii="Verdana, Arial" w:eastAsia="Times New Roman" w:hAnsi="Verdana, Arial" w:cs="Times New Roman"/>
                <w:b/>
                <w:bCs/>
                <w:sz w:val="18"/>
                <w:szCs w:val="18"/>
                <w:lang w:eastAsia="ru-RU"/>
              </w:rPr>
              <w:t xml:space="preserve"> 1</w:t>
            </w:r>
          </w:p>
        </w:tc>
      </w:tr>
    </w:tbl>
    <w:p w:rsidR="00AB2C83" w:rsidRPr="00AB2C83" w:rsidRDefault="00AB2C83" w:rsidP="00AB2C83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AB2C83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4124325" cy="4057650"/>
            <wp:effectExtent l="0" t="0" r="9525" b="0"/>
            <wp:docPr id="2" name="Рисунок 2" descr="https://www.do.ektu.kz/Protected/TextbookService/ElBook/Eng_graphic_FITE/Data/Tema_5/R2.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do.ektu.kz/Protected/TextbookService/ElBook/Eng_graphic_FITE/Data/Tema_5/R2.1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jc w:val="center"/>
        <w:tblCellSpacing w:w="15" w:type="dxa"/>
        <w:shd w:val="clear" w:color="auto" w:fill="D9D9D9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AB2C83" w:rsidRPr="00AB2C83" w:rsidTr="00AB2C83">
        <w:trPr>
          <w:tblCellSpacing w:w="15" w:type="dxa"/>
          <w:jc w:val="center"/>
        </w:trPr>
        <w:tc>
          <w:tcPr>
            <w:tcW w:w="0" w:type="auto"/>
            <w:shd w:val="clear" w:color="auto" w:fill="D9D9D9"/>
            <w:vAlign w:val="center"/>
            <w:hideMark/>
          </w:tcPr>
          <w:p w:rsidR="00AB2C83" w:rsidRPr="00AB2C83" w:rsidRDefault="00AB2C83" w:rsidP="00AB2C83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b/>
                <w:bCs/>
                <w:sz w:val="18"/>
                <w:szCs w:val="18"/>
                <w:lang w:eastAsia="ru-RU"/>
              </w:rPr>
            </w:pPr>
            <w:r w:rsidRPr="00AB2C83">
              <w:rPr>
                <w:rFonts w:ascii="Cambria" w:eastAsia="Times New Roman" w:hAnsi="Cambria" w:cs="Cambria"/>
                <w:b/>
                <w:bCs/>
                <w:sz w:val="18"/>
                <w:szCs w:val="18"/>
                <w:lang w:eastAsia="ru-RU"/>
              </w:rPr>
              <w:t>Рисунок</w:t>
            </w:r>
            <w:r w:rsidRPr="00AB2C83">
              <w:rPr>
                <w:rFonts w:ascii="Verdana, Arial" w:eastAsia="Times New Roman" w:hAnsi="Verdana, Arial" w:cs="Times New Roman"/>
                <w:b/>
                <w:bCs/>
                <w:sz w:val="18"/>
                <w:szCs w:val="18"/>
                <w:lang w:eastAsia="ru-RU"/>
              </w:rPr>
              <w:t xml:space="preserve"> 2</w:t>
            </w:r>
          </w:p>
        </w:tc>
      </w:tr>
    </w:tbl>
    <w:p w:rsidR="00AB2C83" w:rsidRPr="00AB2C83" w:rsidRDefault="00AB2C83" w:rsidP="00AB2C83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AB2C83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38625" cy="3009900"/>
            <wp:effectExtent l="0" t="0" r="9525" b="0"/>
            <wp:docPr id="1" name="Рисунок 1" descr="https://www.do.ektu.kz/Protected/TextbookService/ElBook/Eng_graphic_FITE/Data/Tema_5/R2.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do.ektu.kz/Protected/TextbookService/ElBook/Eng_graphic_FITE/Data/Tema_5/R2.1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8625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jc w:val="center"/>
        <w:tblCellSpacing w:w="15" w:type="dxa"/>
        <w:shd w:val="clear" w:color="auto" w:fill="D9D9D9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AB2C83" w:rsidRPr="00AB2C83" w:rsidTr="00AB2C83">
        <w:trPr>
          <w:tblCellSpacing w:w="15" w:type="dxa"/>
          <w:jc w:val="center"/>
        </w:trPr>
        <w:tc>
          <w:tcPr>
            <w:tcW w:w="0" w:type="auto"/>
            <w:shd w:val="clear" w:color="auto" w:fill="D9D9D9"/>
            <w:vAlign w:val="center"/>
            <w:hideMark/>
          </w:tcPr>
          <w:p w:rsidR="00AB2C83" w:rsidRPr="00AB2C83" w:rsidRDefault="00AB2C83" w:rsidP="00AB2C83">
            <w:pPr>
              <w:spacing w:before="100" w:beforeAutospacing="1" w:after="100" w:afterAutospacing="1" w:line="240" w:lineRule="auto"/>
              <w:jc w:val="center"/>
              <w:rPr>
                <w:rFonts w:ascii="Verdana, Arial" w:eastAsia="Times New Roman" w:hAnsi="Verdana, Arial" w:cs="Times New Roman"/>
                <w:b/>
                <w:bCs/>
                <w:sz w:val="18"/>
                <w:szCs w:val="18"/>
                <w:lang w:eastAsia="ru-RU"/>
              </w:rPr>
            </w:pPr>
            <w:r w:rsidRPr="00AB2C83">
              <w:rPr>
                <w:rFonts w:ascii="Cambria" w:eastAsia="Times New Roman" w:hAnsi="Cambria" w:cs="Cambria"/>
                <w:b/>
                <w:bCs/>
                <w:sz w:val="18"/>
                <w:szCs w:val="18"/>
                <w:lang w:eastAsia="ru-RU"/>
              </w:rPr>
              <w:t>Рисунок</w:t>
            </w:r>
            <w:r w:rsidRPr="00AB2C83">
              <w:rPr>
                <w:rFonts w:ascii="Verdana, Arial" w:eastAsia="Times New Roman" w:hAnsi="Verdana, Arial" w:cs="Times New Roman"/>
                <w:b/>
                <w:bCs/>
                <w:sz w:val="18"/>
                <w:szCs w:val="18"/>
                <w:lang w:eastAsia="ru-RU"/>
              </w:rPr>
              <w:t xml:space="preserve"> 3</w:t>
            </w:r>
          </w:p>
        </w:tc>
      </w:tr>
    </w:tbl>
    <w:p w:rsidR="00AB2C83" w:rsidRPr="00AB2C83" w:rsidRDefault="00AB2C83" w:rsidP="00AB2C83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Приступая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построению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третьей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проекции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нужно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сначала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хорошо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представить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его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форму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двум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данным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проекциям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этом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обязательно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следует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сопоставлять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обе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заданные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проекции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Рассмотрение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одной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проекции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может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привести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серьезным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ошибкам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так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как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одна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не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определяет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lastRenderedPageBreak/>
        <w:t>форму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Сделав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предположение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форме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какого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-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либо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элемента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одной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проекций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следует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тотчас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же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проверить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правильность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его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второй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проекции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случае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неправильного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предположения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следует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отказаться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него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Предположения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могут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оказаться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ошибочными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потому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что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различные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геометрические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элементы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могут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одной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проекций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иногда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двух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выглядеть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одинаково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AB2C83" w:rsidRPr="00AB2C83" w:rsidRDefault="00AB2C83" w:rsidP="00AB2C83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Выяснив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методом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сопоставления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проекций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исходную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форму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всего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целом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истинную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форму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отдельных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его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элементов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можно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строить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третью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проекцию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этом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могут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возникнуть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затруднения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построении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третьей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проекции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отдельных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точек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линий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вследствие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сложности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конфигураций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Для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преодоления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трудностей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рекомендуется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вводить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обозначение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точек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проекциях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Такие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обозначения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вводятся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временно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после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выполнения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построений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обозначения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AB2C83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стираются</w:t>
      </w: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AB2C83" w:rsidRPr="00AB2C83" w:rsidRDefault="00AB2C83" w:rsidP="00AB2C83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AB2C83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</w:t>
      </w:r>
    </w:p>
    <w:p w:rsidR="00124907" w:rsidRDefault="00124907"/>
    <w:sectPr w:rsidR="001249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Verdana, Arial">
    <w:altName w:val="MV Boli"/>
    <w:panose1 w:val="00000000000000000000"/>
    <w:charset w:val="00"/>
    <w:family w:val="roman"/>
    <w:notTrueType/>
    <w:pitch w:val="default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C83"/>
    <w:rsid w:val="00124907"/>
    <w:rsid w:val="00AB2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AD6E41"/>
  <w15:chartTrackingRefBased/>
  <w15:docId w15:val="{A27BC532-97F7-429E-A241-A3A5068CA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2C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90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2023-12-15T17:22:00Z</dcterms:created>
  <dcterms:modified xsi:type="dcterms:W3CDTF">2023-12-15T17:23:00Z</dcterms:modified>
</cp:coreProperties>
</file>